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F72F" w14:textId="40638304" w:rsidR="000658AC" w:rsidRPr="000658AC" w:rsidRDefault="000658AC" w:rsidP="000658AC">
      <w:pPr>
        <w:rPr>
          <w:b/>
          <w:bCs/>
        </w:rPr>
      </w:pPr>
      <w:r w:rsidRPr="000658AC">
        <w:rPr>
          <w:b/>
          <w:bCs/>
          <w:highlight w:val="yellow"/>
        </w:rPr>
        <w:t>INSTRUCCIONES PREOPERATORIAS – SEDACIÓN</w:t>
      </w:r>
    </w:p>
    <w:p w14:paraId="63219BB7" w14:textId="77777777" w:rsidR="000658AC" w:rsidRPr="00DA20B0" w:rsidRDefault="000658AC" w:rsidP="000658AC">
      <w:r w:rsidRPr="00DA20B0">
        <w:t>Se deben seguir las siguientes instrucciones preoperatorias para pacientes sometidos a anestesia intravenosa:</w:t>
      </w:r>
    </w:p>
    <w:p w14:paraId="1B5FACED" w14:textId="77777777" w:rsidR="000658AC" w:rsidRPr="00DA20B0" w:rsidRDefault="000658AC" w:rsidP="000658AC">
      <w:pPr>
        <w:numPr>
          <w:ilvl w:val="0"/>
          <w:numId w:val="1"/>
        </w:numPr>
      </w:pPr>
      <w:r w:rsidRPr="00DA20B0">
        <w:t>No puede comer ni beber nada (solo agua) durante ocho (8) horas antes de la cita.</w:t>
      </w:r>
    </w:p>
    <w:p w14:paraId="4079B3B9" w14:textId="77777777" w:rsidR="000658AC" w:rsidRPr="00DA20B0" w:rsidRDefault="000658AC" w:rsidP="000658AC">
      <w:pPr>
        <w:numPr>
          <w:ilvl w:val="0"/>
          <w:numId w:val="1"/>
        </w:numPr>
      </w:pPr>
      <w:r w:rsidRPr="00DA20B0">
        <w:t>Un adulto responsable debe acompañar al paciente al consultorio, permanecer en el consultorio durante el procedimiento y poder llevar al paciente a su casa.</w:t>
      </w:r>
    </w:p>
    <w:p w14:paraId="17F09FD1" w14:textId="77777777" w:rsidR="000658AC" w:rsidRPr="00DA20B0" w:rsidRDefault="000658AC" w:rsidP="000658AC">
      <w:pPr>
        <w:numPr>
          <w:ilvl w:val="0"/>
          <w:numId w:val="1"/>
        </w:numPr>
      </w:pPr>
      <w:r w:rsidRPr="00DA20B0">
        <w:t>El paciente no debe conducir un vehículo ni operar maquinaria durante las 24 horas posteriores a la experiencia de la anestesia.</w:t>
      </w:r>
    </w:p>
    <w:p w14:paraId="052FE614" w14:textId="77777777" w:rsidR="000658AC" w:rsidRPr="00DA20B0" w:rsidRDefault="000658AC" w:rsidP="000658AC">
      <w:pPr>
        <w:numPr>
          <w:ilvl w:val="0"/>
          <w:numId w:val="1"/>
        </w:numPr>
      </w:pPr>
      <w:r w:rsidRPr="00DA20B0">
        <w:t>Use ropa holgada con mangas que se puedan enrollar más allá del codo y zapatos de tacón bajo. Los lentes de contacto, las joyas y las dentaduras postizas deben retirarse en el momento de la cirugía.</w:t>
      </w:r>
    </w:p>
    <w:p w14:paraId="7B3DD854" w14:textId="77777777" w:rsidR="009310ED" w:rsidRDefault="009310ED">
      <w:pPr>
        <w:rPr>
          <w:noProof/>
        </w:rPr>
      </w:pPr>
    </w:p>
    <w:p w14:paraId="53CCD9DE" w14:textId="77777777" w:rsidR="009310ED" w:rsidRDefault="009310ED">
      <w:pPr>
        <w:rPr>
          <w:noProof/>
        </w:rPr>
      </w:pPr>
    </w:p>
    <w:p w14:paraId="44F7D635" w14:textId="77777777" w:rsidR="009310ED" w:rsidRDefault="009310ED">
      <w:pPr>
        <w:rPr>
          <w:noProof/>
        </w:rPr>
      </w:pPr>
    </w:p>
    <w:p w14:paraId="5257E3C0" w14:textId="77777777" w:rsidR="009310ED" w:rsidRDefault="009310ED">
      <w:pPr>
        <w:rPr>
          <w:noProof/>
        </w:rPr>
      </w:pPr>
    </w:p>
    <w:p w14:paraId="0F4BDB52" w14:textId="77777777" w:rsidR="009310ED" w:rsidRDefault="009310ED">
      <w:pPr>
        <w:rPr>
          <w:noProof/>
        </w:rPr>
      </w:pPr>
    </w:p>
    <w:p w14:paraId="131905CE" w14:textId="77777777" w:rsidR="009310ED" w:rsidRDefault="009310ED">
      <w:pPr>
        <w:rPr>
          <w:noProof/>
        </w:rPr>
      </w:pPr>
    </w:p>
    <w:p w14:paraId="27419F75" w14:textId="77777777" w:rsidR="009310ED" w:rsidRDefault="009310ED">
      <w:pPr>
        <w:rPr>
          <w:noProof/>
        </w:rPr>
      </w:pPr>
    </w:p>
    <w:p w14:paraId="58F2682E" w14:textId="77777777" w:rsidR="009310ED" w:rsidRDefault="009310ED">
      <w:pPr>
        <w:rPr>
          <w:noProof/>
        </w:rPr>
      </w:pPr>
    </w:p>
    <w:p w14:paraId="47440260" w14:textId="77777777" w:rsidR="009310ED" w:rsidRDefault="009310ED">
      <w:pPr>
        <w:rPr>
          <w:noProof/>
        </w:rPr>
      </w:pPr>
    </w:p>
    <w:p w14:paraId="24BDF435" w14:textId="77777777" w:rsidR="009310ED" w:rsidRDefault="009310ED">
      <w:pPr>
        <w:rPr>
          <w:noProof/>
        </w:rPr>
      </w:pPr>
    </w:p>
    <w:p w14:paraId="29DABF76" w14:textId="77777777" w:rsidR="009310ED" w:rsidRDefault="009310ED">
      <w:pPr>
        <w:rPr>
          <w:noProof/>
        </w:rPr>
      </w:pPr>
    </w:p>
    <w:p w14:paraId="3D212847" w14:textId="77777777" w:rsidR="009310ED" w:rsidRDefault="009310ED">
      <w:pPr>
        <w:rPr>
          <w:noProof/>
        </w:rPr>
      </w:pPr>
    </w:p>
    <w:p w14:paraId="41810160" w14:textId="77777777" w:rsidR="009310ED" w:rsidRDefault="009310ED">
      <w:pPr>
        <w:rPr>
          <w:noProof/>
        </w:rPr>
      </w:pPr>
    </w:p>
    <w:p w14:paraId="6B40A489" w14:textId="77777777" w:rsidR="009310ED" w:rsidRDefault="009310ED">
      <w:pPr>
        <w:rPr>
          <w:noProof/>
        </w:rPr>
      </w:pPr>
    </w:p>
    <w:p w14:paraId="3A619B3D" w14:textId="77777777" w:rsidR="009310ED" w:rsidRDefault="009310ED">
      <w:pPr>
        <w:rPr>
          <w:noProof/>
        </w:rPr>
      </w:pPr>
    </w:p>
    <w:p w14:paraId="3EA503A2" w14:textId="77777777" w:rsidR="009310ED" w:rsidRDefault="009310ED" w:rsidP="009310ED">
      <w:pPr>
        <w:jc w:val="center"/>
        <w:rPr>
          <w:noProof/>
        </w:rPr>
      </w:pPr>
    </w:p>
    <w:p w14:paraId="261EBA24" w14:textId="5B892CF9" w:rsidR="001040C2" w:rsidRDefault="009310ED" w:rsidP="009310ED">
      <w:pPr>
        <w:jc w:val="center"/>
      </w:pPr>
      <w:r>
        <w:rPr>
          <w:noProof/>
        </w:rPr>
        <w:drawing>
          <wp:inline distT="0" distB="0" distL="0" distR="0" wp14:anchorId="40FF94D6" wp14:editId="6D8AED6F">
            <wp:extent cx="3438525" cy="745748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95" cy="74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7708"/>
    <w:multiLevelType w:val="multilevel"/>
    <w:tmpl w:val="72B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54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C"/>
    <w:rsid w:val="000658AC"/>
    <w:rsid w:val="001040C2"/>
    <w:rsid w:val="00630288"/>
    <w:rsid w:val="00763410"/>
    <w:rsid w:val="009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0D09"/>
  <w15:chartTrackingRefBased/>
  <w15:docId w15:val="{BE09CDAE-6DE5-4189-BF5C-ED9ADE7C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8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4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Amanda Bettis</cp:lastModifiedBy>
  <cp:revision>2</cp:revision>
  <dcterms:created xsi:type="dcterms:W3CDTF">2022-12-29T17:42:00Z</dcterms:created>
  <dcterms:modified xsi:type="dcterms:W3CDTF">2022-12-29T17:42:00Z</dcterms:modified>
</cp:coreProperties>
</file>